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F5" w:rsidRPr="002414F5" w:rsidRDefault="002414F5" w:rsidP="002414F5">
      <w:pPr>
        <w:spacing w:after="0" w:line="360" w:lineRule="auto"/>
        <w:ind w:left="810" w:firstLine="630"/>
        <w:jc w:val="both"/>
        <w:rPr>
          <w:rFonts w:ascii="Times New Roman" w:eastAsia="Calibri" w:hAnsi="Times New Roman"/>
          <w:b/>
          <w:bCs/>
          <w:sz w:val="24"/>
          <w:szCs w:val="24"/>
          <w:lang w:bidi="hi-IN"/>
        </w:rPr>
      </w:pPr>
      <w:r w:rsidRPr="002414F5">
        <w:rPr>
          <w:rFonts w:ascii="Times New Roman" w:eastAsia="Calibri" w:hAnsi="Times New Roman"/>
          <w:b/>
          <w:bCs/>
          <w:sz w:val="24"/>
          <w:szCs w:val="24"/>
          <w:lang w:bidi="hi-IN"/>
        </w:rPr>
        <w:t>2.3.2</w:t>
      </w:r>
    </w:p>
    <w:p w:rsidR="002C5DAE" w:rsidRDefault="002C5DAE" w:rsidP="00BA04DD">
      <w:pPr>
        <w:spacing w:after="0" w:line="360" w:lineRule="auto"/>
        <w:ind w:left="1440"/>
        <w:jc w:val="both"/>
        <w:rPr>
          <w:rFonts w:ascii="Times New Roman" w:eastAsia="Calibri" w:hAnsi="Times New Roman"/>
          <w:sz w:val="24"/>
          <w:szCs w:val="24"/>
          <w:lang w:bidi="hi-IN"/>
        </w:rPr>
      </w:pPr>
      <w:r>
        <w:rPr>
          <w:rFonts w:ascii="Times New Roman" w:eastAsia="Calibri" w:hAnsi="Times New Roman"/>
          <w:sz w:val="24"/>
          <w:szCs w:val="24"/>
          <w:lang w:bidi="hi-IN"/>
        </w:rPr>
        <w:t>The following ICT facilities are available in the College and they are used by the Faculty Members:</w:t>
      </w:r>
    </w:p>
    <w:p w:rsidR="00C67F11" w:rsidRDefault="002C5DAE" w:rsidP="00C67F11">
      <w:pPr>
        <w:pStyle w:val="ListParagraph"/>
        <w:numPr>
          <w:ilvl w:val="0"/>
          <w:numId w:val="1"/>
        </w:numPr>
        <w:spacing w:after="0" w:line="360" w:lineRule="auto"/>
        <w:jc w:val="both"/>
        <w:rPr>
          <w:rFonts w:ascii="Times New Roman" w:eastAsia="Calibri" w:hAnsi="Times New Roman"/>
          <w:sz w:val="24"/>
          <w:szCs w:val="24"/>
          <w:lang w:bidi="hi-IN"/>
        </w:rPr>
      </w:pPr>
      <w:r w:rsidRPr="002C5DAE">
        <w:rPr>
          <w:rFonts w:ascii="Times New Roman" w:eastAsia="Calibri" w:hAnsi="Times New Roman"/>
          <w:sz w:val="24"/>
          <w:szCs w:val="24"/>
          <w:lang w:bidi="hi-IN"/>
        </w:rPr>
        <w:t>There are six Classrooms which are enabled with ICT facilities to facilitate On Line Teaching. This facility was developed during the Pandemic Period</w:t>
      </w:r>
      <w:r>
        <w:rPr>
          <w:rFonts w:ascii="Times New Roman" w:eastAsia="Calibri" w:hAnsi="Times New Roman"/>
          <w:sz w:val="24"/>
          <w:szCs w:val="24"/>
          <w:lang w:bidi="hi-IN"/>
        </w:rPr>
        <w:t xml:space="preserve"> and has been being used for the last two sessions.</w:t>
      </w:r>
      <w:r w:rsidR="00C67F11" w:rsidRPr="00C67F11">
        <w:rPr>
          <w:rFonts w:ascii="Times New Roman" w:eastAsia="Calibri" w:hAnsi="Times New Roman"/>
          <w:sz w:val="24"/>
          <w:szCs w:val="24"/>
          <w:lang w:bidi="hi-IN"/>
        </w:rPr>
        <w:t xml:space="preserve">  All the teachers are using the Interactive Online Teaching Facility available in the</w:t>
      </w:r>
      <w:r w:rsidR="00C67F11">
        <w:rPr>
          <w:rFonts w:ascii="Times New Roman" w:eastAsia="Calibri" w:hAnsi="Times New Roman"/>
          <w:sz w:val="24"/>
          <w:szCs w:val="24"/>
          <w:lang w:bidi="hi-IN"/>
        </w:rPr>
        <w:t>se</w:t>
      </w:r>
      <w:r w:rsidR="00C67F11" w:rsidRPr="00C67F11">
        <w:rPr>
          <w:rFonts w:ascii="Times New Roman" w:eastAsia="Calibri" w:hAnsi="Times New Roman"/>
          <w:sz w:val="24"/>
          <w:szCs w:val="24"/>
          <w:lang w:bidi="hi-IN"/>
        </w:rPr>
        <w:t xml:space="preserve"> Class Rooms. </w:t>
      </w:r>
    </w:p>
    <w:p w:rsidR="00C67F11" w:rsidRPr="00C67F11" w:rsidRDefault="00C67F11" w:rsidP="00C67F11">
      <w:pPr>
        <w:spacing w:after="0" w:line="360" w:lineRule="auto"/>
        <w:ind w:left="1440"/>
        <w:jc w:val="both"/>
        <w:rPr>
          <w:rFonts w:ascii="Times New Roman" w:eastAsia="Calibri" w:hAnsi="Times New Roman"/>
          <w:sz w:val="24"/>
          <w:szCs w:val="24"/>
          <w:lang w:bidi="hi-IN"/>
        </w:rPr>
      </w:pPr>
    </w:p>
    <w:p w:rsidR="002C5DAE" w:rsidRDefault="00C67F11" w:rsidP="002C5DAE">
      <w:pPr>
        <w:pStyle w:val="ListParagraph"/>
        <w:numPr>
          <w:ilvl w:val="0"/>
          <w:numId w:val="1"/>
        </w:numPr>
        <w:spacing w:after="0" w:line="360" w:lineRule="auto"/>
        <w:jc w:val="both"/>
        <w:rPr>
          <w:rFonts w:ascii="Times New Roman" w:eastAsia="Calibri" w:hAnsi="Times New Roman"/>
          <w:sz w:val="24"/>
          <w:szCs w:val="24"/>
          <w:lang w:bidi="hi-IN"/>
        </w:rPr>
      </w:pPr>
      <w:proofErr w:type="spellStart"/>
      <w:r>
        <w:rPr>
          <w:rFonts w:ascii="Times New Roman" w:eastAsia="Calibri" w:hAnsi="Times New Roman"/>
          <w:sz w:val="24"/>
          <w:szCs w:val="24"/>
          <w:lang w:bidi="hi-IN"/>
        </w:rPr>
        <w:t>cgschool.in</w:t>
      </w:r>
      <w:proofErr w:type="spellEnd"/>
      <w:r>
        <w:rPr>
          <w:rFonts w:ascii="Times New Roman" w:eastAsia="Calibri" w:hAnsi="Times New Roman"/>
          <w:sz w:val="24"/>
          <w:szCs w:val="24"/>
          <w:lang w:bidi="hi-IN"/>
        </w:rPr>
        <w:t xml:space="preserve">, and bilaspur.hecgonline.in web portals, </w:t>
      </w:r>
      <w:proofErr w:type="gramStart"/>
      <w:r>
        <w:rPr>
          <w:rFonts w:ascii="Times New Roman" w:eastAsia="Calibri" w:hAnsi="Times New Roman"/>
          <w:sz w:val="24"/>
          <w:szCs w:val="24"/>
          <w:lang w:bidi="hi-IN"/>
        </w:rPr>
        <w:t>were</w:t>
      </w:r>
      <w:proofErr w:type="gramEnd"/>
      <w:r>
        <w:rPr>
          <w:rFonts w:ascii="Times New Roman" w:eastAsia="Calibri" w:hAnsi="Times New Roman"/>
          <w:sz w:val="24"/>
          <w:szCs w:val="24"/>
          <w:lang w:bidi="hi-IN"/>
        </w:rPr>
        <w:t xml:space="preserve"> also provided by the Department of Higher Education to facilitate the teaching during Lockdown period. The faculty members of the college the students of other college of the Bilaspur Division, where there were no regular teachers posted. Approximately students ( Arts Faculty) of forty five other colleges </w:t>
      </w:r>
      <w:r w:rsidR="00760ABD">
        <w:rPr>
          <w:rFonts w:ascii="Times New Roman" w:eastAsia="Calibri" w:hAnsi="Times New Roman"/>
          <w:sz w:val="24"/>
          <w:szCs w:val="24"/>
          <w:lang w:bidi="hi-IN"/>
        </w:rPr>
        <w:t>had got the benefit of these online classes in the previous session (2020-21)</w:t>
      </w:r>
    </w:p>
    <w:p w:rsidR="002C5DAE" w:rsidRDefault="002C5DAE" w:rsidP="002C5DAE">
      <w:pPr>
        <w:pStyle w:val="ListParagraph"/>
        <w:numPr>
          <w:ilvl w:val="0"/>
          <w:numId w:val="1"/>
        </w:numPr>
        <w:spacing w:after="0" w:line="360" w:lineRule="auto"/>
        <w:jc w:val="both"/>
        <w:rPr>
          <w:rFonts w:ascii="Times New Roman" w:eastAsia="Calibri" w:hAnsi="Times New Roman"/>
          <w:sz w:val="24"/>
          <w:szCs w:val="24"/>
          <w:lang w:bidi="hi-IN"/>
        </w:rPr>
      </w:pPr>
      <w:r>
        <w:rPr>
          <w:rFonts w:ascii="Times New Roman" w:eastAsia="Calibri" w:hAnsi="Times New Roman"/>
          <w:sz w:val="24"/>
          <w:szCs w:val="24"/>
          <w:lang w:bidi="hi-IN"/>
        </w:rPr>
        <w:t>All the PG and UG Departments have Projectors and they are used as and when required.</w:t>
      </w:r>
    </w:p>
    <w:p w:rsidR="002C5DAE" w:rsidRDefault="002414F5" w:rsidP="002C5DAE">
      <w:pPr>
        <w:pStyle w:val="ListParagraph"/>
        <w:numPr>
          <w:ilvl w:val="0"/>
          <w:numId w:val="1"/>
        </w:numPr>
        <w:spacing w:after="0" w:line="360" w:lineRule="auto"/>
        <w:jc w:val="both"/>
        <w:rPr>
          <w:rFonts w:ascii="Times New Roman" w:eastAsia="Calibri" w:hAnsi="Times New Roman"/>
          <w:sz w:val="24"/>
          <w:szCs w:val="24"/>
          <w:lang w:bidi="hi-IN"/>
        </w:rPr>
      </w:pPr>
      <w:r w:rsidRPr="002C5DAE">
        <w:rPr>
          <w:rFonts w:ascii="Times New Roman" w:eastAsia="Calibri" w:hAnsi="Times New Roman"/>
          <w:sz w:val="24"/>
          <w:szCs w:val="24"/>
          <w:lang w:bidi="hi-IN"/>
        </w:rPr>
        <w:t xml:space="preserve">The campus is Wi-Fi enabled and each department has the facility of internet. </w:t>
      </w:r>
    </w:p>
    <w:p w:rsidR="002C5DAE" w:rsidRDefault="002414F5" w:rsidP="002C5DAE">
      <w:pPr>
        <w:pStyle w:val="ListParagraph"/>
        <w:numPr>
          <w:ilvl w:val="0"/>
          <w:numId w:val="1"/>
        </w:numPr>
        <w:spacing w:after="0" w:line="360" w:lineRule="auto"/>
        <w:jc w:val="both"/>
        <w:rPr>
          <w:rFonts w:ascii="Times New Roman" w:eastAsia="Calibri" w:hAnsi="Times New Roman"/>
          <w:sz w:val="24"/>
          <w:szCs w:val="24"/>
          <w:lang w:bidi="hi-IN"/>
        </w:rPr>
      </w:pPr>
      <w:r w:rsidRPr="002C5DAE">
        <w:rPr>
          <w:rFonts w:ascii="Times New Roman" w:eastAsia="Calibri" w:hAnsi="Times New Roman"/>
          <w:sz w:val="24"/>
          <w:szCs w:val="24"/>
          <w:lang w:bidi="hi-IN"/>
        </w:rPr>
        <w:t>Computers are made available in all the departments to be used by the staff and PG students</w:t>
      </w:r>
      <w:r w:rsidR="002C5DAE">
        <w:rPr>
          <w:rFonts w:ascii="Times New Roman" w:eastAsia="Calibri" w:hAnsi="Times New Roman"/>
          <w:sz w:val="24"/>
          <w:szCs w:val="24"/>
          <w:lang w:bidi="hi-IN"/>
        </w:rPr>
        <w:t>.</w:t>
      </w:r>
      <w:r w:rsidRPr="002C5DAE">
        <w:rPr>
          <w:rFonts w:ascii="Times New Roman" w:eastAsia="Calibri" w:hAnsi="Times New Roman"/>
          <w:sz w:val="24"/>
          <w:szCs w:val="24"/>
          <w:lang w:bidi="hi-IN"/>
        </w:rPr>
        <w:t xml:space="preserve"> </w:t>
      </w:r>
    </w:p>
    <w:p w:rsidR="002C5DAE" w:rsidRDefault="002C5DAE" w:rsidP="002C5DAE">
      <w:pPr>
        <w:pStyle w:val="ListParagraph"/>
        <w:numPr>
          <w:ilvl w:val="0"/>
          <w:numId w:val="1"/>
        </w:numPr>
        <w:spacing w:after="0" w:line="360" w:lineRule="auto"/>
        <w:jc w:val="both"/>
        <w:rPr>
          <w:rFonts w:ascii="Times New Roman" w:eastAsia="Calibri" w:hAnsi="Times New Roman"/>
          <w:sz w:val="24"/>
          <w:szCs w:val="24"/>
          <w:lang w:bidi="hi-IN"/>
        </w:rPr>
      </w:pPr>
      <w:r>
        <w:rPr>
          <w:rFonts w:ascii="Times New Roman" w:eastAsia="Calibri" w:hAnsi="Times New Roman"/>
          <w:sz w:val="24"/>
          <w:szCs w:val="24"/>
          <w:lang w:bidi="hi-IN"/>
        </w:rPr>
        <w:t>The department</w:t>
      </w:r>
      <w:r w:rsidR="002414F5" w:rsidRPr="002C5DAE">
        <w:rPr>
          <w:rFonts w:ascii="Times New Roman" w:eastAsia="Calibri" w:hAnsi="Times New Roman"/>
          <w:sz w:val="24"/>
          <w:szCs w:val="24"/>
          <w:lang w:bidi="hi-IN"/>
        </w:rPr>
        <w:t xml:space="preserve"> of English </w:t>
      </w:r>
      <w:r>
        <w:rPr>
          <w:rFonts w:ascii="Times New Roman" w:eastAsia="Calibri" w:hAnsi="Times New Roman"/>
          <w:sz w:val="24"/>
          <w:szCs w:val="24"/>
          <w:lang w:bidi="hi-IN"/>
        </w:rPr>
        <w:t>conducts video shows related to the Plays and Novels of the course.</w:t>
      </w:r>
    </w:p>
    <w:p w:rsidR="00C67F11" w:rsidRDefault="00C67F11" w:rsidP="002C5DAE">
      <w:pPr>
        <w:pStyle w:val="ListParagraph"/>
        <w:numPr>
          <w:ilvl w:val="0"/>
          <w:numId w:val="1"/>
        </w:numPr>
        <w:spacing w:after="0" w:line="360" w:lineRule="auto"/>
        <w:jc w:val="both"/>
        <w:rPr>
          <w:rFonts w:ascii="Times New Roman" w:eastAsia="Calibri" w:hAnsi="Times New Roman"/>
          <w:sz w:val="24"/>
          <w:szCs w:val="24"/>
          <w:lang w:bidi="hi-IN"/>
        </w:rPr>
      </w:pPr>
      <w:r>
        <w:rPr>
          <w:rFonts w:ascii="Times New Roman" w:eastAsia="Calibri" w:hAnsi="Times New Roman"/>
          <w:sz w:val="24"/>
          <w:szCs w:val="24"/>
          <w:lang w:bidi="hi-IN"/>
        </w:rPr>
        <w:t xml:space="preserve">English Language Lab, earlier </w:t>
      </w:r>
      <w:r w:rsidR="002414F5" w:rsidRPr="002C5DAE">
        <w:rPr>
          <w:rFonts w:ascii="Times New Roman" w:eastAsia="Calibri" w:hAnsi="Times New Roman"/>
          <w:sz w:val="24"/>
          <w:szCs w:val="24"/>
          <w:lang w:bidi="hi-IN"/>
        </w:rPr>
        <w:t xml:space="preserve">set up with the aim of </w:t>
      </w:r>
      <w:r>
        <w:rPr>
          <w:rFonts w:ascii="Times New Roman" w:eastAsia="Calibri" w:hAnsi="Times New Roman"/>
          <w:sz w:val="24"/>
          <w:szCs w:val="24"/>
          <w:lang w:bidi="hi-IN"/>
        </w:rPr>
        <w:t>enhancing communication skills of the students</w:t>
      </w:r>
      <w:r w:rsidR="002414F5" w:rsidRPr="002C5DAE">
        <w:rPr>
          <w:rFonts w:ascii="Times New Roman" w:eastAsia="Calibri" w:hAnsi="Times New Roman"/>
          <w:sz w:val="24"/>
          <w:szCs w:val="24"/>
          <w:lang w:bidi="hi-IN"/>
        </w:rPr>
        <w:t>, though it was not in use due to pandemic</w:t>
      </w:r>
      <w:r>
        <w:rPr>
          <w:rFonts w:ascii="Times New Roman" w:eastAsia="Calibri" w:hAnsi="Times New Roman"/>
          <w:sz w:val="24"/>
          <w:szCs w:val="24"/>
          <w:lang w:bidi="hi-IN"/>
        </w:rPr>
        <w:t>,</w:t>
      </w:r>
      <w:r w:rsidR="002414F5" w:rsidRPr="002C5DAE">
        <w:rPr>
          <w:rFonts w:ascii="Times New Roman" w:eastAsia="Calibri" w:hAnsi="Times New Roman"/>
          <w:sz w:val="24"/>
          <w:szCs w:val="24"/>
          <w:lang w:bidi="hi-IN"/>
        </w:rPr>
        <w:t xml:space="preserve"> is being upgraded to computer assisted learning</w:t>
      </w:r>
      <w:r>
        <w:rPr>
          <w:rFonts w:ascii="Times New Roman" w:eastAsia="Calibri" w:hAnsi="Times New Roman"/>
          <w:sz w:val="24"/>
          <w:szCs w:val="24"/>
          <w:lang w:bidi="hi-IN"/>
        </w:rPr>
        <w:t xml:space="preserve"> and roof mounted projector and fixed screen</w:t>
      </w:r>
      <w:r w:rsidR="002414F5" w:rsidRPr="002C5DAE">
        <w:rPr>
          <w:rFonts w:ascii="Times New Roman" w:eastAsia="Calibri" w:hAnsi="Times New Roman"/>
          <w:sz w:val="24"/>
          <w:szCs w:val="24"/>
          <w:lang w:bidi="hi-IN"/>
        </w:rPr>
        <w:t xml:space="preserve">. </w:t>
      </w:r>
    </w:p>
    <w:p w:rsidR="002414F5" w:rsidRPr="002C5DAE" w:rsidRDefault="002414F5" w:rsidP="002C5DAE">
      <w:pPr>
        <w:pStyle w:val="ListParagraph"/>
        <w:numPr>
          <w:ilvl w:val="0"/>
          <w:numId w:val="1"/>
        </w:numPr>
        <w:spacing w:after="0" w:line="360" w:lineRule="auto"/>
        <w:jc w:val="both"/>
        <w:rPr>
          <w:rFonts w:ascii="Times New Roman" w:eastAsia="Calibri" w:hAnsi="Times New Roman"/>
          <w:sz w:val="24"/>
          <w:szCs w:val="24"/>
          <w:lang w:bidi="hi-IN"/>
        </w:rPr>
      </w:pPr>
      <w:r w:rsidRPr="002C5DAE">
        <w:rPr>
          <w:rFonts w:ascii="Times New Roman" w:eastAsia="Calibri" w:hAnsi="Times New Roman"/>
          <w:sz w:val="24"/>
          <w:szCs w:val="24"/>
          <w:lang w:bidi="hi-IN"/>
        </w:rPr>
        <w:t xml:space="preserve">The Library has been equipped with Internet, reprographic facility and INFLIBNET Resources to be used by </w:t>
      </w:r>
      <w:r w:rsidR="00C67F11">
        <w:rPr>
          <w:rFonts w:ascii="Times New Roman" w:eastAsia="Calibri" w:hAnsi="Times New Roman"/>
          <w:sz w:val="24"/>
          <w:szCs w:val="24"/>
          <w:lang w:bidi="hi-IN"/>
        </w:rPr>
        <w:t xml:space="preserve">the </w:t>
      </w:r>
      <w:r w:rsidRPr="002C5DAE">
        <w:rPr>
          <w:rFonts w:ascii="Times New Roman" w:eastAsia="Calibri" w:hAnsi="Times New Roman"/>
          <w:sz w:val="24"/>
          <w:szCs w:val="24"/>
          <w:lang w:bidi="hi-IN"/>
        </w:rPr>
        <w:t>faculty and the students.</w:t>
      </w:r>
    </w:p>
    <w:p w:rsidR="00E57E84" w:rsidRDefault="002414F5" w:rsidP="00C67F11">
      <w:pPr>
        <w:pStyle w:val="ListParagraph"/>
        <w:numPr>
          <w:ilvl w:val="0"/>
          <w:numId w:val="1"/>
        </w:numPr>
        <w:spacing w:after="0" w:line="360" w:lineRule="auto"/>
        <w:jc w:val="both"/>
      </w:pPr>
      <w:r w:rsidRPr="00C67F11">
        <w:rPr>
          <w:rFonts w:ascii="Times New Roman" w:eastAsia="Calibri" w:hAnsi="Times New Roman"/>
          <w:sz w:val="24"/>
          <w:szCs w:val="24"/>
          <w:lang w:bidi="hi-IN"/>
        </w:rPr>
        <w:t>During the last and the current session, the teaching has been done and is still going on through Online Mode</w:t>
      </w:r>
    </w:p>
    <w:sectPr w:rsidR="00E57E84" w:rsidSect="00E57E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81C8B"/>
    <w:multiLevelType w:val="hybridMultilevel"/>
    <w:tmpl w:val="72081EC4"/>
    <w:lvl w:ilvl="0" w:tplc="05CA6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4F5"/>
    <w:rsid w:val="002414F5"/>
    <w:rsid w:val="002C5DAE"/>
    <w:rsid w:val="00751395"/>
    <w:rsid w:val="00760ABD"/>
    <w:rsid w:val="009E0417"/>
    <w:rsid w:val="00BA04DD"/>
    <w:rsid w:val="00C67F11"/>
    <w:rsid w:val="00E57E8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F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2021-08-21T08:47:00Z</dcterms:created>
  <dcterms:modified xsi:type="dcterms:W3CDTF">2021-08-21T08:47:00Z</dcterms:modified>
</cp:coreProperties>
</file>